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AE3C0" w14:textId="77777777" w:rsidR="0079120E" w:rsidRDefault="00812998">
      <w:pPr>
        <w:pStyle w:val="Heading1"/>
        <w:spacing w:after="0"/>
        <w:jc w:val="center"/>
      </w:pPr>
      <w:bookmarkStart w:id="0" w:name="_GoBack"/>
      <w:bookmarkEnd w:id="0"/>
      <w:r>
        <w:rPr>
          <w:noProof/>
          <w:sz w:val="20"/>
        </w:rPr>
        <w:drawing>
          <wp:anchor distT="0" distB="0" distL="114300" distR="114300" simplePos="0" relativeHeight="251657728" behindDoc="1" locked="1" layoutInCell="1" allowOverlap="1" wp14:anchorId="1BEB360E" wp14:editId="298566F8">
            <wp:simplePos x="0" y="0"/>
            <wp:positionH relativeFrom="page">
              <wp:posOffset>640080</wp:posOffset>
            </wp:positionH>
            <wp:positionV relativeFrom="page">
              <wp:posOffset>320040</wp:posOffset>
            </wp:positionV>
            <wp:extent cx="1600200" cy="716915"/>
            <wp:effectExtent l="0" t="0" r="0" b="0"/>
            <wp:wrapNone/>
            <wp:docPr id="2" name="Picture 2" descr="..\..\Logos\UOPlogo1-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UOPlogo1-2.wm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200" cy="716915"/>
                    </a:xfrm>
                    <a:prstGeom prst="rect">
                      <a:avLst/>
                    </a:prstGeom>
                    <a:noFill/>
                    <a:ln>
                      <a:noFill/>
                    </a:ln>
                  </pic:spPr>
                </pic:pic>
              </a:graphicData>
            </a:graphic>
            <wp14:sizeRelH relativeFrom="page">
              <wp14:pctWidth>0</wp14:pctWidth>
            </wp14:sizeRelH>
            <wp14:sizeRelV relativeFrom="page">
              <wp14:pctHeight>0</wp14:pctHeight>
            </wp14:sizeRelV>
          </wp:anchor>
        </w:drawing>
      </w:r>
      <w:r w:rsidR="00CA2973">
        <w:t>Learning Team Log</w:t>
      </w:r>
    </w:p>
    <w:p w14:paraId="665FEE80" w14:textId="77777777" w:rsidR="0079120E" w:rsidRDefault="0079120E"/>
    <w:p w14:paraId="094D95B8" w14:textId="77777777" w:rsidR="0079120E" w:rsidRDefault="0079120E">
      <w:pPr>
        <w:tabs>
          <w:tab w:val="left" w:pos="948"/>
          <w:tab w:val="left" w:pos="4336"/>
          <w:tab w:val="left" w:pos="4520"/>
          <w:tab w:val="left" w:pos="5542"/>
          <w:tab w:val="right" w:leader="underscore" w:pos="13696"/>
        </w:tabs>
        <w:sectPr w:rsidR="0079120E">
          <w:footerReference w:type="default" r:id="rId7"/>
          <w:pgSz w:w="15840" w:h="12240" w:orient="landscape" w:code="1"/>
          <w:pgMar w:top="864" w:right="1008" w:bottom="720" w:left="1008" w:header="0" w:footer="504" w:gutter="0"/>
          <w:cols w:space="720"/>
          <w:docGrid w:linePitch="360"/>
        </w:sectPr>
      </w:pPr>
    </w:p>
    <w:p w14:paraId="007578EF" w14:textId="77777777" w:rsidR="0079120E" w:rsidRDefault="0079120E">
      <w:pPr>
        <w:rPr>
          <w:sz w:val="28"/>
        </w:rPr>
      </w:pPr>
    </w:p>
    <w:p w14:paraId="35AD0812" w14:textId="534A6A09" w:rsidR="0079120E" w:rsidRDefault="00CA2973">
      <w:pPr>
        <w:pStyle w:val="Heading3"/>
        <w:tabs>
          <w:tab w:val="left" w:pos="540"/>
          <w:tab w:val="left" w:leader="underscore" w:pos="3240"/>
          <w:tab w:val="left" w:pos="3420"/>
          <w:tab w:val="right" w:leader="underscore" w:pos="6480"/>
        </w:tabs>
        <w:rPr>
          <w:rFonts w:eastAsia="Arial Unicode MS"/>
        </w:rPr>
      </w:pPr>
      <w:r>
        <w:t>Group:</w:t>
      </w:r>
      <w:r w:rsidR="000E17BB">
        <w:t xml:space="preserve">      4</w:t>
      </w:r>
      <w:r>
        <w:rPr>
          <w:rFonts w:ascii="Times New Roman" w:eastAsia="Arial Unicode MS" w:hAnsi="Times New Roman" w:cs="Times New Roman"/>
          <w:b w:val="0"/>
          <w:bCs w:val="0"/>
        </w:rPr>
        <w:tab/>
      </w:r>
      <w:r>
        <w:t xml:space="preserve">Submission Date: </w:t>
      </w:r>
      <w:r w:rsidR="000E17BB">
        <w:t>3/9/2020</w:t>
      </w:r>
      <w:r>
        <w:rPr>
          <w:rFonts w:ascii="Times New Roman" w:hAnsi="Times New Roman" w:cs="Times New Roman"/>
          <w:b w:val="0"/>
          <w:bCs w:val="0"/>
        </w:rPr>
        <w:tab/>
      </w:r>
    </w:p>
    <w:p w14:paraId="4A1B6A90" w14:textId="2008DC53" w:rsidR="0079120E" w:rsidRDefault="00CA2973">
      <w:pPr>
        <w:pStyle w:val="Heading3"/>
        <w:tabs>
          <w:tab w:val="right" w:leader="underscore" w:pos="6480"/>
        </w:tabs>
        <w:rPr>
          <w:rFonts w:eastAsia="Arial Unicode MS"/>
        </w:rPr>
      </w:pPr>
      <w:r>
        <w:t>Course:</w:t>
      </w:r>
      <w:r w:rsidR="000E17BB">
        <w:t xml:space="preserve">      ACC/491</w:t>
      </w:r>
      <w:r>
        <w:rPr>
          <w:rFonts w:ascii="Times New Roman" w:eastAsia="Arial Unicode MS" w:hAnsi="Times New Roman" w:cs="Times New Roman"/>
          <w:b w:val="0"/>
          <w:bCs w:val="0"/>
        </w:rPr>
        <w:tab/>
      </w:r>
    </w:p>
    <w:p w14:paraId="18D3FB52" w14:textId="5760AD2D" w:rsidR="0079120E" w:rsidRDefault="00CA2973">
      <w:pPr>
        <w:pStyle w:val="Heading3"/>
        <w:tabs>
          <w:tab w:val="right" w:leader="underscore" w:pos="6480"/>
        </w:tabs>
      </w:pPr>
      <w:r>
        <w:t>Instructor:</w:t>
      </w:r>
      <w:r w:rsidR="004579FC">
        <w:t xml:space="preserve">   Ding Hardin</w:t>
      </w:r>
      <w:r>
        <w:rPr>
          <w:rFonts w:ascii="Times New Roman" w:hAnsi="Times New Roman" w:cs="Times New Roman"/>
          <w:b w:val="0"/>
          <w:bCs w:val="0"/>
        </w:rPr>
        <w:tab/>
      </w:r>
    </w:p>
    <w:p w14:paraId="175D2693" w14:textId="77777777" w:rsidR="0079120E" w:rsidRDefault="00CA2973">
      <w:pPr>
        <w:pStyle w:val="Heading3"/>
        <w:tabs>
          <w:tab w:val="right" w:leader="underscore" w:pos="6480"/>
        </w:tabs>
      </w:pPr>
      <w:r>
        <w:t xml:space="preserve">Meeting Type: </w:t>
      </w:r>
    </w:p>
    <w:p w14:paraId="6B9D8834" w14:textId="77777777" w:rsidR="0079120E" w:rsidRDefault="00CA2973">
      <w:pPr>
        <w:tabs>
          <w:tab w:val="left" w:leader="underscore" w:pos="540"/>
          <w:tab w:val="left" w:pos="1440"/>
          <w:tab w:val="left" w:pos="3024"/>
          <w:tab w:val="left" w:leader="underscore" w:pos="3600"/>
          <w:tab w:val="right" w:leader="underscore" w:pos="6480"/>
          <w:tab w:val="right" w:leader="underscore" w:pos="13696"/>
        </w:tabs>
        <w:spacing w:before="120"/>
        <w:rPr>
          <w:sz w:val="20"/>
          <w:szCs w:val="20"/>
        </w:rPr>
      </w:pPr>
      <w:r>
        <w:rPr>
          <w:sz w:val="20"/>
          <w:szCs w:val="20"/>
        </w:rPr>
        <w:tab/>
      </w:r>
      <w:r>
        <w:rPr>
          <w:rFonts w:ascii="Arial" w:hAnsi="Arial" w:cs="Arial"/>
          <w:sz w:val="20"/>
          <w:szCs w:val="20"/>
        </w:rPr>
        <w:t>In-Person</w:t>
      </w:r>
      <w:r>
        <w:rPr>
          <w:sz w:val="20"/>
          <w:szCs w:val="20"/>
        </w:rPr>
        <w:t xml:space="preserve"> </w:t>
      </w:r>
      <w:r>
        <w:rPr>
          <w:sz w:val="20"/>
          <w:szCs w:val="20"/>
        </w:rPr>
        <w:tab/>
      </w:r>
      <w:r>
        <w:rPr>
          <w:sz w:val="20"/>
          <w:szCs w:val="20"/>
        </w:rPr>
        <w:tab/>
        <w:t xml:space="preserve"> </w:t>
      </w:r>
      <w:r>
        <w:rPr>
          <w:rFonts w:ascii="Arial" w:hAnsi="Arial" w:cs="Arial"/>
          <w:sz w:val="20"/>
          <w:szCs w:val="20"/>
        </w:rPr>
        <w:t>E-mail</w:t>
      </w:r>
      <w:r>
        <w:rPr>
          <w:sz w:val="20"/>
          <w:szCs w:val="20"/>
        </w:rPr>
        <w:t xml:space="preserve">  </w:t>
      </w:r>
    </w:p>
    <w:p w14:paraId="157F1294" w14:textId="33C80E4F" w:rsidR="0079120E" w:rsidRDefault="000E17BB">
      <w:pPr>
        <w:tabs>
          <w:tab w:val="left" w:leader="underscore" w:pos="540"/>
          <w:tab w:val="left" w:pos="1440"/>
          <w:tab w:val="left" w:pos="3024"/>
          <w:tab w:val="left" w:leader="underscore" w:pos="3600"/>
          <w:tab w:val="right" w:leader="underscore" w:pos="6480"/>
          <w:tab w:val="right" w:leader="underscore" w:pos="13696"/>
        </w:tabs>
        <w:spacing w:before="120"/>
        <w:rPr>
          <w:sz w:val="20"/>
          <w:szCs w:val="20"/>
        </w:rPr>
      </w:pPr>
      <w:r>
        <w:rPr>
          <w:sz w:val="20"/>
          <w:szCs w:val="20"/>
        </w:rPr>
        <w:t>X</w:t>
      </w:r>
      <w:r w:rsidR="00CA2973">
        <w:rPr>
          <w:sz w:val="20"/>
          <w:szCs w:val="20"/>
        </w:rPr>
        <w:tab/>
      </w:r>
      <w:r w:rsidR="00CA2973">
        <w:rPr>
          <w:rFonts w:ascii="Arial" w:hAnsi="Arial" w:cs="Arial"/>
          <w:sz w:val="20"/>
          <w:szCs w:val="20"/>
        </w:rPr>
        <w:t>Internet Chat</w:t>
      </w:r>
      <w:r w:rsidR="00CA2973">
        <w:rPr>
          <w:sz w:val="20"/>
          <w:szCs w:val="20"/>
        </w:rPr>
        <w:t xml:space="preserve">  </w:t>
      </w:r>
      <w:r w:rsidR="00CA2973">
        <w:rPr>
          <w:sz w:val="20"/>
          <w:szCs w:val="20"/>
        </w:rPr>
        <w:tab/>
      </w:r>
      <w:r w:rsidR="00CA2973">
        <w:rPr>
          <w:sz w:val="20"/>
          <w:szCs w:val="20"/>
        </w:rPr>
        <w:tab/>
        <w:t xml:space="preserve"> </w:t>
      </w:r>
      <w:r w:rsidR="00CA2973">
        <w:rPr>
          <w:rFonts w:ascii="Arial" w:hAnsi="Arial" w:cs="Arial"/>
          <w:sz w:val="20"/>
          <w:szCs w:val="20"/>
        </w:rPr>
        <w:t>Teleconference</w:t>
      </w:r>
      <w:r w:rsidR="00CA2973">
        <w:rPr>
          <w:sz w:val="20"/>
          <w:szCs w:val="20"/>
        </w:rPr>
        <w:t xml:space="preserve">  </w:t>
      </w:r>
    </w:p>
    <w:p w14:paraId="46F86998" w14:textId="6D1EB831" w:rsidR="0079120E" w:rsidRDefault="004579FC">
      <w:pPr>
        <w:tabs>
          <w:tab w:val="left" w:leader="underscore" w:pos="540"/>
          <w:tab w:val="right" w:leader="underscore" w:pos="6480"/>
        </w:tabs>
        <w:spacing w:before="120"/>
        <w:rPr>
          <w:rFonts w:ascii="Arial" w:hAnsi="Arial" w:cs="Arial"/>
          <w:sz w:val="20"/>
          <w:szCs w:val="20"/>
        </w:rPr>
      </w:pPr>
      <w:r>
        <w:rPr>
          <w:sz w:val="20"/>
          <w:szCs w:val="20"/>
        </w:rPr>
        <w:t>X</w:t>
      </w:r>
      <w:r w:rsidR="00CA2973">
        <w:rPr>
          <w:sz w:val="20"/>
          <w:szCs w:val="20"/>
        </w:rPr>
        <w:tab/>
      </w:r>
      <w:r w:rsidR="00CA2973">
        <w:rPr>
          <w:rFonts w:ascii="Arial" w:hAnsi="Arial" w:cs="Arial"/>
          <w:sz w:val="20"/>
          <w:szCs w:val="20"/>
        </w:rPr>
        <w:t xml:space="preserve">Other </w:t>
      </w:r>
      <w:r>
        <w:rPr>
          <w:rFonts w:ascii="Arial" w:hAnsi="Arial" w:cs="Arial"/>
          <w:sz w:val="20"/>
          <w:szCs w:val="20"/>
        </w:rPr>
        <w:t>Text message</w:t>
      </w:r>
      <w:r w:rsidR="00CA2973">
        <w:rPr>
          <w:rFonts w:ascii="Arial" w:hAnsi="Arial" w:cs="Arial"/>
          <w:sz w:val="20"/>
          <w:szCs w:val="20"/>
        </w:rPr>
        <w:tab/>
      </w:r>
    </w:p>
    <w:p w14:paraId="42F7BE0A" w14:textId="77777777" w:rsidR="0079120E" w:rsidRDefault="00CA2973">
      <w:pPr>
        <w:tabs>
          <w:tab w:val="left" w:leader="underscore" w:pos="540"/>
          <w:tab w:val="left" w:pos="1440"/>
          <w:tab w:val="left" w:leader="underscore" w:pos="2160"/>
          <w:tab w:val="right" w:leader="underscore" w:pos="13696"/>
        </w:tabs>
        <w:spacing w:before="120"/>
        <w:rPr>
          <w:rFonts w:eastAsia="Arial Unicode MS"/>
          <w:sz w:val="4"/>
          <w:szCs w:val="20"/>
        </w:rPr>
      </w:pPr>
      <w:r>
        <w:rPr>
          <w:sz w:val="20"/>
          <w:szCs w:val="20"/>
        </w:rPr>
        <w:br w:type="column"/>
      </w:r>
    </w:p>
    <w:tbl>
      <w:tblPr>
        <w:tblW w:w="5364" w:type="pct"/>
        <w:tblLayout w:type="fixed"/>
        <w:tblCellMar>
          <w:left w:w="0" w:type="dxa"/>
          <w:right w:w="0" w:type="dxa"/>
        </w:tblCellMar>
        <w:tblLook w:val="0000" w:firstRow="0" w:lastRow="0" w:firstColumn="0" w:lastColumn="0" w:noHBand="0" w:noVBand="0"/>
      </w:tblPr>
      <w:tblGrid>
        <w:gridCol w:w="5384"/>
        <w:gridCol w:w="1253"/>
      </w:tblGrid>
      <w:tr w:rsidR="0079120E" w14:paraId="49374C32" w14:textId="77777777">
        <w:trPr>
          <w:cantSplit/>
          <w:trHeight w:val="315"/>
        </w:trPr>
        <w:tc>
          <w:tcPr>
            <w:tcW w:w="4056" w:type="pct"/>
            <w:tcBorders>
              <w:top w:val="nil"/>
              <w:left w:val="nil"/>
              <w:bottom w:val="single" w:sz="4" w:space="0" w:color="auto"/>
              <w:right w:val="single" w:sz="4" w:space="0" w:color="000000"/>
            </w:tcBorders>
            <w:noWrap/>
            <w:tcMar>
              <w:top w:w="15" w:type="dxa"/>
              <w:left w:w="15" w:type="dxa"/>
              <w:bottom w:w="0" w:type="dxa"/>
              <w:right w:w="15" w:type="dxa"/>
            </w:tcMar>
            <w:vAlign w:val="bottom"/>
          </w:tcPr>
          <w:p w14:paraId="35426CF6" w14:textId="77777777" w:rsidR="0079120E" w:rsidRDefault="00CA2973">
            <w:pPr>
              <w:pStyle w:val="Heading3"/>
              <w:spacing w:before="0"/>
              <w:jc w:val="center"/>
              <w:rPr>
                <w:rFonts w:eastAsia="Arial Unicode MS"/>
              </w:rPr>
            </w:pPr>
            <w:r>
              <w:rPr>
                <w:rFonts w:eastAsia="Arial Unicode MS"/>
              </w:rPr>
              <w:br w:type="column"/>
            </w:r>
            <w:r>
              <w:t>Student Name (printed)</w:t>
            </w:r>
          </w:p>
        </w:tc>
        <w:tc>
          <w:tcPr>
            <w:tcW w:w="944"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05ADF59" w14:textId="77777777" w:rsidR="0079120E" w:rsidRDefault="00CA2973">
            <w:pPr>
              <w:jc w:val="center"/>
              <w:rPr>
                <w:rFonts w:ascii="Arial" w:eastAsia="Arial Unicode MS" w:hAnsi="Arial" w:cs="Arial"/>
                <w:sz w:val="16"/>
                <w:szCs w:val="16"/>
              </w:rPr>
            </w:pPr>
            <w:r>
              <w:rPr>
                <w:rFonts w:ascii="Arial" w:hAnsi="Arial" w:cs="Arial"/>
                <w:sz w:val="16"/>
                <w:szCs w:val="16"/>
              </w:rPr>
              <w:t>X = Participated</w:t>
            </w:r>
          </w:p>
        </w:tc>
      </w:tr>
      <w:tr w:rsidR="000361F9" w14:paraId="6F103F2E" w14:textId="77777777" w:rsidTr="0050339C">
        <w:trPr>
          <w:cantSplit/>
        </w:trPr>
        <w:tc>
          <w:tcPr>
            <w:tcW w:w="4056" w:type="pct"/>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tcPr>
          <w:p w14:paraId="69730576" w14:textId="46B98B50" w:rsidR="000361F9" w:rsidRDefault="000361F9" w:rsidP="000361F9">
            <w:pPr>
              <w:spacing w:line="264" w:lineRule="auto"/>
              <w:rPr>
                <w:rFonts w:eastAsia="Arial Unicode MS"/>
              </w:rPr>
            </w:pPr>
            <w:r w:rsidRPr="001C0F15">
              <w:t>Jamie Newland</w:t>
            </w:r>
          </w:p>
        </w:tc>
        <w:tc>
          <w:tcPr>
            <w:tcW w:w="94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CA55DE6" w14:textId="0C2869EA" w:rsidR="000361F9" w:rsidRDefault="000361F9" w:rsidP="000361F9">
            <w:pPr>
              <w:spacing w:line="264" w:lineRule="auto"/>
              <w:rPr>
                <w:rFonts w:eastAsia="Arial Unicode MS"/>
              </w:rPr>
            </w:pPr>
            <w:r>
              <w:t> X</w:t>
            </w:r>
          </w:p>
        </w:tc>
      </w:tr>
      <w:tr w:rsidR="000361F9" w14:paraId="43492EC9" w14:textId="77777777" w:rsidTr="0050339C">
        <w:trPr>
          <w:cantSplit/>
        </w:trPr>
        <w:tc>
          <w:tcPr>
            <w:tcW w:w="4056" w:type="pct"/>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tcPr>
          <w:p w14:paraId="5D54C703" w14:textId="59B102D3" w:rsidR="000361F9" w:rsidRDefault="000361F9" w:rsidP="000361F9">
            <w:pPr>
              <w:spacing w:line="264" w:lineRule="auto"/>
              <w:rPr>
                <w:rFonts w:eastAsia="Arial Unicode MS"/>
              </w:rPr>
            </w:pPr>
            <w:r>
              <w:t>Coralee Inman</w:t>
            </w:r>
          </w:p>
        </w:tc>
        <w:tc>
          <w:tcPr>
            <w:tcW w:w="94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863AF4F" w14:textId="01AD9BD8" w:rsidR="000361F9" w:rsidRDefault="000361F9" w:rsidP="000361F9">
            <w:pPr>
              <w:spacing w:line="264" w:lineRule="auto"/>
              <w:rPr>
                <w:rFonts w:eastAsia="Arial Unicode MS"/>
              </w:rPr>
            </w:pPr>
            <w:r>
              <w:t> </w:t>
            </w:r>
          </w:p>
        </w:tc>
      </w:tr>
      <w:tr w:rsidR="000361F9" w14:paraId="748A9520" w14:textId="77777777" w:rsidTr="0050339C">
        <w:trPr>
          <w:cantSplit/>
        </w:trPr>
        <w:tc>
          <w:tcPr>
            <w:tcW w:w="4056" w:type="pct"/>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tcPr>
          <w:p w14:paraId="69949AA0" w14:textId="2D523486" w:rsidR="000361F9" w:rsidRDefault="000361F9" w:rsidP="000361F9">
            <w:pPr>
              <w:spacing w:line="264" w:lineRule="auto"/>
              <w:rPr>
                <w:rFonts w:eastAsia="Arial Unicode MS"/>
              </w:rPr>
            </w:pPr>
            <w:r w:rsidRPr="005A43C4">
              <w:t>Lisa Maviglia</w:t>
            </w:r>
          </w:p>
        </w:tc>
        <w:tc>
          <w:tcPr>
            <w:tcW w:w="94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4FCE284" w14:textId="4A0D9483" w:rsidR="000361F9" w:rsidRDefault="000361F9" w:rsidP="000361F9">
            <w:pPr>
              <w:spacing w:line="264" w:lineRule="auto"/>
              <w:rPr>
                <w:rFonts w:eastAsia="Arial Unicode MS"/>
              </w:rPr>
            </w:pPr>
            <w:r>
              <w:t> X</w:t>
            </w:r>
          </w:p>
        </w:tc>
      </w:tr>
      <w:tr w:rsidR="000361F9" w14:paraId="261E95AE" w14:textId="77777777" w:rsidTr="0050339C">
        <w:trPr>
          <w:cantSplit/>
        </w:trPr>
        <w:tc>
          <w:tcPr>
            <w:tcW w:w="4056" w:type="pct"/>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tcPr>
          <w:p w14:paraId="0387EF27" w14:textId="68ED25EC" w:rsidR="000361F9" w:rsidRDefault="000361F9" w:rsidP="000361F9">
            <w:pPr>
              <w:spacing w:line="264" w:lineRule="auto"/>
              <w:rPr>
                <w:rFonts w:eastAsia="Arial Unicode MS"/>
              </w:rPr>
            </w:pPr>
            <w:r>
              <w:t>Dawn Dean</w:t>
            </w:r>
          </w:p>
        </w:tc>
        <w:tc>
          <w:tcPr>
            <w:tcW w:w="94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0EE6ED5" w14:textId="06074AAC" w:rsidR="000361F9" w:rsidRDefault="000361F9" w:rsidP="000361F9">
            <w:pPr>
              <w:spacing w:line="264" w:lineRule="auto"/>
              <w:rPr>
                <w:rFonts w:eastAsia="Arial Unicode MS"/>
              </w:rPr>
            </w:pPr>
            <w:r>
              <w:t> X</w:t>
            </w:r>
          </w:p>
        </w:tc>
      </w:tr>
      <w:tr w:rsidR="000361F9" w14:paraId="11D9AE1C" w14:textId="77777777" w:rsidTr="0050339C">
        <w:trPr>
          <w:cantSplit/>
        </w:trPr>
        <w:tc>
          <w:tcPr>
            <w:tcW w:w="4056" w:type="pct"/>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tcPr>
          <w:p w14:paraId="7E6105CE" w14:textId="366D9467" w:rsidR="000361F9" w:rsidRDefault="000361F9" w:rsidP="000361F9">
            <w:pPr>
              <w:spacing w:line="264" w:lineRule="auto"/>
              <w:rPr>
                <w:rFonts w:eastAsia="Arial Unicode MS"/>
              </w:rPr>
            </w:pPr>
            <w:r>
              <w:t>Robert Greene</w:t>
            </w:r>
          </w:p>
        </w:tc>
        <w:tc>
          <w:tcPr>
            <w:tcW w:w="94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B28A89E" w14:textId="60C85D3B" w:rsidR="000361F9" w:rsidRDefault="000361F9" w:rsidP="000361F9">
            <w:pPr>
              <w:spacing w:line="264" w:lineRule="auto"/>
              <w:rPr>
                <w:rFonts w:eastAsia="Arial Unicode MS"/>
              </w:rPr>
            </w:pPr>
            <w:r>
              <w:t> X</w:t>
            </w:r>
          </w:p>
        </w:tc>
      </w:tr>
      <w:tr w:rsidR="0079120E" w14:paraId="4FB32D39" w14:textId="77777777">
        <w:trPr>
          <w:cantSplit/>
        </w:trPr>
        <w:tc>
          <w:tcPr>
            <w:tcW w:w="4056" w:type="pct"/>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14:paraId="66F9339F" w14:textId="77777777" w:rsidR="0079120E" w:rsidRDefault="00CA2973">
            <w:pPr>
              <w:spacing w:line="264" w:lineRule="auto"/>
              <w:rPr>
                <w:rFonts w:eastAsia="Arial Unicode MS"/>
              </w:rPr>
            </w:pPr>
            <w:r>
              <w:t> </w:t>
            </w:r>
          </w:p>
        </w:tc>
        <w:tc>
          <w:tcPr>
            <w:tcW w:w="94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13E5799" w14:textId="77777777" w:rsidR="0079120E" w:rsidRDefault="00CA2973">
            <w:pPr>
              <w:spacing w:line="264" w:lineRule="auto"/>
              <w:rPr>
                <w:rFonts w:eastAsia="Arial Unicode MS"/>
              </w:rPr>
            </w:pPr>
            <w:r>
              <w:t> </w:t>
            </w:r>
          </w:p>
        </w:tc>
      </w:tr>
      <w:tr w:rsidR="0079120E" w14:paraId="14A7E3F6" w14:textId="77777777">
        <w:trPr>
          <w:cantSplit/>
        </w:trPr>
        <w:tc>
          <w:tcPr>
            <w:tcW w:w="4056" w:type="pct"/>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14:paraId="27DAB6BB" w14:textId="77777777" w:rsidR="0079120E" w:rsidRDefault="00CA2973">
            <w:pPr>
              <w:spacing w:line="264" w:lineRule="auto"/>
              <w:rPr>
                <w:rFonts w:eastAsia="Arial Unicode MS"/>
              </w:rPr>
            </w:pPr>
            <w:r>
              <w:t> </w:t>
            </w:r>
          </w:p>
        </w:tc>
        <w:tc>
          <w:tcPr>
            <w:tcW w:w="94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CA0ECC4" w14:textId="77777777" w:rsidR="0079120E" w:rsidRDefault="00CA2973">
            <w:pPr>
              <w:spacing w:line="264" w:lineRule="auto"/>
              <w:rPr>
                <w:rFonts w:eastAsia="Arial Unicode MS"/>
              </w:rPr>
            </w:pPr>
            <w:r>
              <w:t> </w:t>
            </w:r>
          </w:p>
        </w:tc>
      </w:tr>
      <w:tr w:rsidR="0079120E" w14:paraId="00FF2E97" w14:textId="77777777">
        <w:trPr>
          <w:cantSplit/>
        </w:trPr>
        <w:tc>
          <w:tcPr>
            <w:tcW w:w="4056" w:type="pct"/>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14:paraId="07E11628" w14:textId="77777777" w:rsidR="0079120E" w:rsidRDefault="00CA2973">
            <w:pPr>
              <w:spacing w:line="264" w:lineRule="auto"/>
              <w:rPr>
                <w:rFonts w:eastAsia="Arial Unicode MS"/>
              </w:rPr>
            </w:pPr>
            <w:r>
              <w:t> </w:t>
            </w:r>
          </w:p>
        </w:tc>
        <w:tc>
          <w:tcPr>
            <w:tcW w:w="944"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11BC270" w14:textId="77777777" w:rsidR="0079120E" w:rsidRDefault="00CA2973">
            <w:pPr>
              <w:spacing w:line="264" w:lineRule="auto"/>
              <w:rPr>
                <w:rFonts w:eastAsia="Arial Unicode MS"/>
              </w:rPr>
            </w:pPr>
            <w:r>
              <w:t> </w:t>
            </w:r>
          </w:p>
        </w:tc>
      </w:tr>
    </w:tbl>
    <w:p w14:paraId="58AAF98C" w14:textId="77777777" w:rsidR="0079120E" w:rsidRDefault="0079120E">
      <w:pPr>
        <w:sectPr w:rsidR="0079120E">
          <w:type w:val="continuous"/>
          <w:pgSz w:w="15840" w:h="12240" w:orient="landscape" w:code="1"/>
          <w:pgMar w:top="864" w:right="1008" w:bottom="720" w:left="1008" w:header="0" w:footer="0" w:gutter="0"/>
          <w:cols w:num="2" w:space="720" w:equalWidth="0">
            <w:col w:w="6192" w:space="720"/>
            <w:col w:w="6912"/>
          </w:cols>
          <w:docGrid w:linePitch="360"/>
        </w:sectPr>
      </w:pPr>
    </w:p>
    <w:tbl>
      <w:tblPr>
        <w:tblW w:w="5000" w:type="pct"/>
        <w:tblCellMar>
          <w:left w:w="0" w:type="dxa"/>
          <w:right w:w="0" w:type="dxa"/>
        </w:tblCellMar>
        <w:tblLook w:val="0000" w:firstRow="0" w:lastRow="0" w:firstColumn="0" w:lastColumn="0" w:noHBand="0" w:noVBand="0"/>
      </w:tblPr>
      <w:tblGrid>
        <w:gridCol w:w="2727"/>
        <w:gridCol w:w="11087"/>
      </w:tblGrid>
      <w:tr w:rsidR="002D3CE9" w14:paraId="5097760E" w14:textId="77777777" w:rsidTr="004579FC">
        <w:trPr>
          <w:trHeight w:val="315"/>
        </w:trPr>
        <w:tc>
          <w:tcPr>
            <w:tcW w:w="987" w:type="pct"/>
            <w:tcBorders>
              <w:top w:val="single" w:sz="4" w:space="0" w:color="auto"/>
              <w:left w:val="single" w:sz="4" w:space="0" w:color="auto"/>
              <w:bottom w:val="single" w:sz="2" w:space="0" w:color="auto"/>
              <w:right w:val="single" w:sz="4" w:space="0" w:color="auto"/>
            </w:tcBorders>
            <w:shd w:val="pct50" w:color="C0C0C0" w:fill="auto"/>
            <w:noWrap/>
            <w:tcMar>
              <w:top w:w="15" w:type="dxa"/>
              <w:left w:w="15" w:type="dxa"/>
              <w:bottom w:w="0" w:type="dxa"/>
              <w:right w:w="15" w:type="dxa"/>
            </w:tcMar>
            <w:vAlign w:val="bottom"/>
          </w:tcPr>
          <w:p w14:paraId="32344D86" w14:textId="77777777" w:rsidR="0079120E" w:rsidRDefault="00CA2973">
            <w:pPr>
              <w:pStyle w:val="Heading3"/>
              <w:spacing w:before="40"/>
              <w:jc w:val="center"/>
              <w:rPr>
                <w:rFonts w:eastAsia="Arial Unicode MS"/>
              </w:rPr>
            </w:pPr>
            <w:r>
              <w:t>Learning Objectives and Assigned Tasks</w:t>
            </w:r>
          </w:p>
        </w:tc>
        <w:tc>
          <w:tcPr>
            <w:tcW w:w="4013" w:type="pct"/>
            <w:tcBorders>
              <w:top w:val="single" w:sz="4" w:space="0" w:color="auto"/>
              <w:left w:val="nil"/>
              <w:bottom w:val="single" w:sz="2" w:space="0" w:color="auto"/>
              <w:right w:val="single" w:sz="4" w:space="0" w:color="auto"/>
            </w:tcBorders>
            <w:shd w:val="pct50" w:color="C0C0C0" w:fill="auto"/>
            <w:noWrap/>
            <w:tcMar>
              <w:top w:w="15" w:type="dxa"/>
              <w:left w:w="15" w:type="dxa"/>
              <w:bottom w:w="0" w:type="dxa"/>
              <w:right w:w="15" w:type="dxa"/>
            </w:tcMar>
            <w:vAlign w:val="bottom"/>
          </w:tcPr>
          <w:p w14:paraId="1B8ECE92" w14:textId="77777777" w:rsidR="0079120E" w:rsidRDefault="00CA2973">
            <w:pPr>
              <w:pStyle w:val="Heading3"/>
              <w:spacing w:before="40"/>
              <w:jc w:val="center"/>
              <w:rPr>
                <w:rFonts w:eastAsia="Arial Unicode MS"/>
              </w:rPr>
            </w:pPr>
            <w:r>
              <w:t>Activities and Outcomes</w:t>
            </w:r>
          </w:p>
        </w:tc>
      </w:tr>
      <w:tr w:rsidR="002D3CE9" w14:paraId="2B0DAF68" w14:textId="77777777" w:rsidTr="004579FC">
        <w:trPr>
          <w:trHeight w:val="345"/>
        </w:trPr>
        <w:tc>
          <w:tcPr>
            <w:tcW w:w="987" w:type="pct"/>
            <w:tcBorders>
              <w:top w:val="single" w:sz="2" w:space="0" w:color="auto"/>
              <w:left w:val="single" w:sz="4" w:space="0" w:color="auto"/>
              <w:bottom w:val="single" w:sz="2" w:space="0" w:color="auto"/>
              <w:right w:val="single" w:sz="4" w:space="0" w:color="000000"/>
            </w:tcBorders>
            <w:noWrap/>
            <w:tcMar>
              <w:top w:w="15" w:type="dxa"/>
              <w:left w:w="15" w:type="dxa"/>
              <w:bottom w:w="0" w:type="dxa"/>
              <w:right w:w="15" w:type="dxa"/>
            </w:tcMar>
            <w:vAlign w:val="bottom"/>
          </w:tcPr>
          <w:p w14:paraId="633268C5" w14:textId="77777777" w:rsidR="000361F9" w:rsidRDefault="000361F9" w:rsidP="000361F9">
            <w:r w:rsidRPr="007E2709">
              <w:rPr>
                <w:b/>
              </w:rPr>
              <w:t>Review and discuss</w:t>
            </w:r>
            <w:r>
              <w:t xml:space="preserve"> the Form 10-K for the company you have selected. </w:t>
            </w:r>
          </w:p>
          <w:p w14:paraId="5D98C7B5" w14:textId="7C406729" w:rsidR="0079120E" w:rsidRPr="000361F9" w:rsidRDefault="000361F9" w:rsidP="000361F9">
            <w:r w:rsidRPr="007C5E04">
              <w:rPr>
                <w:b/>
              </w:rPr>
              <w:t>Create</w:t>
            </w:r>
            <w:r>
              <w:t xml:space="preserve"> a report that will have 4 sections. </w:t>
            </w:r>
            <w:r w:rsidR="00CA2973">
              <w:rPr>
                <w:rFonts w:ascii="Arial" w:hAnsi="Arial" w:cs="Arial"/>
              </w:rPr>
              <w:t> </w:t>
            </w:r>
          </w:p>
        </w:tc>
        <w:tc>
          <w:tcPr>
            <w:tcW w:w="4013" w:type="pct"/>
            <w:tcBorders>
              <w:top w:val="single" w:sz="2" w:space="0" w:color="auto"/>
              <w:left w:val="nil"/>
              <w:bottom w:val="single" w:sz="2" w:space="0" w:color="auto"/>
              <w:right w:val="single" w:sz="4" w:space="0" w:color="000000"/>
            </w:tcBorders>
            <w:noWrap/>
            <w:tcMar>
              <w:top w:w="15" w:type="dxa"/>
              <w:left w:w="15" w:type="dxa"/>
              <w:bottom w:w="0" w:type="dxa"/>
              <w:right w:w="15" w:type="dxa"/>
            </w:tcMar>
            <w:vAlign w:val="bottom"/>
          </w:tcPr>
          <w:p w14:paraId="443CA8B2" w14:textId="66CC4CD1" w:rsidR="0079120E" w:rsidRDefault="002D3CE9">
            <w:pPr>
              <w:jc w:val="center"/>
              <w:rPr>
                <w:rFonts w:ascii="Arial" w:hAnsi="Arial" w:cs="Arial"/>
              </w:rPr>
            </w:pPr>
            <w:r>
              <w:rPr>
                <w:rFonts w:ascii="Arial" w:hAnsi="Arial" w:cs="Arial"/>
              </w:rPr>
              <w:t xml:space="preserve">Throughout the week our team met on our discussion page to discuss who was going to complete each part of the assignment and how each of us was progressing. When one of our teammates had a problem, we all chipped in and made suggestions and helped out. </w:t>
            </w:r>
            <w:r w:rsidR="00CA2973">
              <w:rPr>
                <w:rFonts w:ascii="Arial" w:hAnsi="Arial" w:cs="Arial"/>
              </w:rPr>
              <w:t> </w:t>
            </w:r>
          </w:p>
          <w:p w14:paraId="0AB434C7" w14:textId="77777777" w:rsidR="002D3CE9" w:rsidRDefault="002D3CE9">
            <w:pPr>
              <w:jc w:val="center"/>
              <w:rPr>
                <w:rFonts w:ascii="Arial" w:eastAsia="Arial Unicode MS" w:hAnsi="Arial" w:cs="Arial"/>
              </w:rPr>
            </w:pPr>
          </w:p>
          <w:p w14:paraId="493255AD" w14:textId="662092FF" w:rsidR="002D3CE9" w:rsidRDefault="002D3CE9">
            <w:pPr>
              <w:jc w:val="center"/>
              <w:rPr>
                <w:rFonts w:ascii="Arial" w:eastAsia="Arial Unicode MS" w:hAnsi="Arial" w:cs="Arial"/>
              </w:rPr>
            </w:pPr>
          </w:p>
        </w:tc>
      </w:tr>
      <w:tr w:rsidR="002D3CE9" w14:paraId="223746ED" w14:textId="77777777" w:rsidTr="004579FC">
        <w:trPr>
          <w:trHeight w:val="345"/>
        </w:trPr>
        <w:tc>
          <w:tcPr>
            <w:tcW w:w="987" w:type="pct"/>
            <w:tcBorders>
              <w:top w:val="single" w:sz="2" w:space="0" w:color="auto"/>
              <w:left w:val="single" w:sz="4" w:space="0" w:color="auto"/>
              <w:bottom w:val="single" w:sz="2" w:space="0" w:color="auto"/>
              <w:right w:val="single" w:sz="4" w:space="0" w:color="000000"/>
            </w:tcBorders>
            <w:noWrap/>
            <w:tcMar>
              <w:top w:w="15" w:type="dxa"/>
              <w:left w:w="15" w:type="dxa"/>
              <w:bottom w:w="0" w:type="dxa"/>
              <w:right w:w="15" w:type="dxa"/>
            </w:tcMar>
            <w:vAlign w:val="bottom"/>
          </w:tcPr>
          <w:p w14:paraId="63D2A974" w14:textId="77777777" w:rsidR="000361F9" w:rsidRDefault="00CA2973" w:rsidP="000361F9">
            <w:pPr>
              <w:rPr>
                <w:u w:val="single"/>
              </w:rPr>
            </w:pPr>
            <w:r>
              <w:rPr>
                <w:rFonts w:ascii="Arial" w:hAnsi="Arial" w:cs="Arial"/>
              </w:rPr>
              <w:t> </w:t>
            </w:r>
            <w:r w:rsidR="000361F9" w:rsidRPr="001A2866">
              <w:rPr>
                <w:u w:val="single"/>
              </w:rPr>
              <w:t>Section 1, Initial Risk Assessment.</w:t>
            </w:r>
          </w:p>
          <w:p w14:paraId="67596F95" w14:textId="709ED9E8" w:rsidR="000361F9" w:rsidRDefault="000361F9" w:rsidP="000361F9">
            <w:pPr>
              <w:tabs>
                <w:tab w:val="left" w:pos="3894"/>
              </w:tabs>
              <w:jc w:val="both"/>
            </w:pPr>
            <w:r>
              <w:t>General Audit Concerns - Dawn</w:t>
            </w:r>
          </w:p>
          <w:p w14:paraId="18AC254A" w14:textId="77777777" w:rsidR="0079120E" w:rsidRDefault="000361F9" w:rsidP="000361F9">
            <w:pPr>
              <w:tabs>
                <w:tab w:val="left" w:pos="3894"/>
              </w:tabs>
            </w:pPr>
            <w:r>
              <w:t>General Business Concerns – Dawn/Lisa</w:t>
            </w:r>
          </w:p>
          <w:p w14:paraId="7BF5E1CC" w14:textId="1323B1CD" w:rsidR="00BE39DF" w:rsidRPr="00BE39DF" w:rsidRDefault="00BE39DF" w:rsidP="00BE39DF">
            <w:pPr>
              <w:tabs>
                <w:tab w:val="left" w:pos="3894"/>
              </w:tabs>
            </w:pPr>
            <w:r w:rsidRPr="00BE39DF">
              <w:t>Ethics and Legal Issues - Dawn</w:t>
            </w:r>
          </w:p>
          <w:p w14:paraId="470EEF4A" w14:textId="4B0BB616" w:rsidR="00BE39DF" w:rsidRPr="00BE39DF" w:rsidRDefault="00BE39DF" w:rsidP="00BE39DF">
            <w:pPr>
              <w:tabs>
                <w:tab w:val="left" w:pos="3894"/>
              </w:tabs>
              <w:rPr>
                <w:color w:val="FF0000"/>
              </w:rPr>
            </w:pPr>
            <w:r w:rsidRPr="00BE39DF">
              <w:t>Regulatory and Compliance Concerns - Dawn</w:t>
            </w:r>
          </w:p>
        </w:tc>
        <w:tc>
          <w:tcPr>
            <w:tcW w:w="4013" w:type="pct"/>
            <w:tcBorders>
              <w:top w:val="single" w:sz="2" w:space="0" w:color="auto"/>
              <w:left w:val="nil"/>
              <w:bottom w:val="single" w:sz="2" w:space="0" w:color="auto"/>
              <w:right w:val="single" w:sz="4" w:space="0" w:color="000000"/>
            </w:tcBorders>
            <w:noWrap/>
            <w:tcMar>
              <w:top w:w="15" w:type="dxa"/>
              <w:left w:w="15" w:type="dxa"/>
              <w:bottom w:w="0" w:type="dxa"/>
              <w:right w:w="15" w:type="dxa"/>
            </w:tcMar>
            <w:vAlign w:val="bottom"/>
          </w:tcPr>
          <w:p w14:paraId="455B3240" w14:textId="1B555478" w:rsidR="0079120E" w:rsidRDefault="00BE39DF" w:rsidP="000361F9">
            <w:pPr>
              <w:rPr>
                <w:rFonts w:ascii="Arial" w:eastAsia="Arial Unicode MS" w:hAnsi="Arial" w:cs="Arial"/>
              </w:rPr>
            </w:pPr>
            <w:r>
              <w:rPr>
                <w:rFonts w:ascii="Arial" w:eastAsia="Arial Unicode MS" w:hAnsi="Arial" w:cs="Arial"/>
              </w:rPr>
              <w:t>General Audit and General Business Concerns were supposed to be completed by Coralee, but she had computer issues and was unable to complete her portion. Our team pulled together at the last minute to make sure the assignment was complete.</w:t>
            </w:r>
          </w:p>
          <w:p w14:paraId="33963757" w14:textId="24D5E3D7" w:rsidR="00BE39DF" w:rsidRDefault="00BE39DF" w:rsidP="000361F9">
            <w:pPr>
              <w:rPr>
                <w:rFonts w:ascii="Arial" w:eastAsia="Arial Unicode MS" w:hAnsi="Arial" w:cs="Arial"/>
              </w:rPr>
            </w:pPr>
          </w:p>
          <w:p w14:paraId="3C9283C6" w14:textId="5BD62682" w:rsidR="00BE39DF" w:rsidRDefault="00BE39DF" w:rsidP="000361F9">
            <w:pPr>
              <w:rPr>
                <w:rFonts w:ascii="Arial" w:eastAsia="Arial Unicode MS" w:hAnsi="Arial" w:cs="Arial"/>
              </w:rPr>
            </w:pPr>
          </w:p>
          <w:p w14:paraId="4190326D" w14:textId="77777777" w:rsidR="00BE39DF" w:rsidRDefault="00BE39DF" w:rsidP="000361F9">
            <w:pPr>
              <w:rPr>
                <w:rFonts w:ascii="Arial" w:eastAsia="Arial Unicode MS" w:hAnsi="Arial" w:cs="Arial"/>
              </w:rPr>
            </w:pPr>
          </w:p>
          <w:p w14:paraId="5E228BC9" w14:textId="77777777" w:rsidR="00BE39DF" w:rsidRDefault="00BE39DF" w:rsidP="000361F9">
            <w:pPr>
              <w:rPr>
                <w:rFonts w:ascii="Arial" w:eastAsia="Arial Unicode MS" w:hAnsi="Arial" w:cs="Arial"/>
              </w:rPr>
            </w:pPr>
          </w:p>
          <w:p w14:paraId="22FEC0CD" w14:textId="6E5976CF" w:rsidR="00BE39DF" w:rsidRDefault="00BE39DF" w:rsidP="000361F9">
            <w:pPr>
              <w:rPr>
                <w:rFonts w:ascii="Arial" w:eastAsia="Arial Unicode MS" w:hAnsi="Arial" w:cs="Arial"/>
              </w:rPr>
            </w:pPr>
          </w:p>
        </w:tc>
      </w:tr>
      <w:tr w:rsidR="002D3CE9" w14:paraId="5C30B857" w14:textId="77777777" w:rsidTr="004579FC">
        <w:trPr>
          <w:trHeight w:val="345"/>
        </w:trPr>
        <w:tc>
          <w:tcPr>
            <w:tcW w:w="987" w:type="pct"/>
            <w:tcBorders>
              <w:top w:val="single" w:sz="2" w:space="0" w:color="auto"/>
              <w:left w:val="single" w:sz="4" w:space="0" w:color="auto"/>
              <w:bottom w:val="single" w:sz="2" w:space="0" w:color="auto"/>
              <w:right w:val="single" w:sz="4" w:space="0" w:color="000000"/>
            </w:tcBorders>
            <w:noWrap/>
            <w:tcMar>
              <w:top w:w="15" w:type="dxa"/>
              <w:left w:w="15" w:type="dxa"/>
              <w:bottom w:w="0" w:type="dxa"/>
              <w:right w:w="15" w:type="dxa"/>
            </w:tcMar>
            <w:vAlign w:val="bottom"/>
          </w:tcPr>
          <w:p w14:paraId="313D9A46" w14:textId="77777777" w:rsidR="002D3CE9" w:rsidRDefault="00BE39DF" w:rsidP="002D3CE9">
            <w:r w:rsidRPr="001A2866">
              <w:rPr>
                <w:u w:val="single"/>
              </w:rPr>
              <w:t>Section 2, Analytical Procedures</w:t>
            </w:r>
            <w:r>
              <w:rPr>
                <w:u w:val="single"/>
              </w:rPr>
              <w:t xml:space="preserve"> </w:t>
            </w:r>
            <w:r w:rsidR="002D3CE9">
              <w:rPr>
                <w:u w:val="single"/>
              </w:rPr>
              <w:t>–</w:t>
            </w:r>
            <w:r>
              <w:rPr>
                <w:u w:val="single"/>
              </w:rPr>
              <w:t xml:space="preserve"> </w:t>
            </w:r>
            <w:r>
              <w:t>Robert</w:t>
            </w:r>
          </w:p>
          <w:p w14:paraId="3DA8AC64" w14:textId="6D45FE67" w:rsidR="0079120E" w:rsidRPr="002D3CE9" w:rsidRDefault="00CA2973" w:rsidP="002D3CE9">
            <w:r>
              <w:rPr>
                <w:rFonts w:ascii="Arial" w:hAnsi="Arial" w:cs="Arial"/>
              </w:rPr>
              <w:t> </w:t>
            </w:r>
          </w:p>
        </w:tc>
        <w:tc>
          <w:tcPr>
            <w:tcW w:w="4013" w:type="pct"/>
            <w:tcBorders>
              <w:top w:val="single" w:sz="2" w:space="0" w:color="auto"/>
              <w:left w:val="nil"/>
              <w:bottom w:val="single" w:sz="2" w:space="0" w:color="auto"/>
              <w:right w:val="single" w:sz="4" w:space="0" w:color="000000"/>
            </w:tcBorders>
            <w:noWrap/>
            <w:tcMar>
              <w:top w:w="15" w:type="dxa"/>
              <w:left w:w="15" w:type="dxa"/>
              <w:bottom w:w="0" w:type="dxa"/>
              <w:right w:w="15" w:type="dxa"/>
            </w:tcMar>
            <w:vAlign w:val="bottom"/>
          </w:tcPr>
          <w:p w14:paraId="4E0076C9" w14:textId="77777777" w:rsidR="002D3CE9" w:rsidRDefault="002D3CE9" w:rsidP="00BE39DF">
            <w:pPr>
              <w:rPr>
                <w:rFonts w:ascii="Arial" w:hAnsi="Arial" w:cs="Arial"/>
              </w:rPr>
            </w:pPr>
          </w:p>
          <w:p w14:paraId="2C9EBC1A" w14:textId="77777777" w:rsidR="002D3CE9" w:rsidRDefault="00CA2973" w:rsidP="00BE39DF">
            <w:pPr>
              <w:rPr>
                <w:rFonts w:ascii="Arial" w:hAnsi="Arial" w:cs="Arial"/>
              </w:rPr>
            </w:pPr>
            <w:r>
              <w:rPr>
                <w:rFonts w:ascii="Arial" w:hAnsi="Arial" w:cs="Arial"/>
              </w:rPr>
              <w:t> </w:t>
            </w:r>
            <w:r w:rsidR="002D3CE9">
              <w:rPr>
                <w:rFonts w:ascii="Arial" w:hAnsi="Arial" w:cs="Arial"/>
              </w:rPr>
              <w:t>Again, our team came together to help Robert with some issues he was having.</w:t>
            </w:r>
          </w:p>
          <w:p w14:paraId="0AEA5E4F" w14:textId="60A2FA6C" w:rsidR="002D3CE9" w:rsidRPr="002D3CE9" w:rsidRDefault="002D3CE9" w:rsidP="00BE39DF">
            <w:pPr>
              <w:rPr>
                <w:rFonts w:ascii="Arial" w:hAnsi="Arial" w:cs="Arial"/>
              </w:rPr>
            </w:pPr>
          </w:p>
        </w:tc>
      </w:tr>
      <w:tr w:rsidR="002D3CE9" w14:paraId="6558FA94" w14:textId="77777777" w:rsidTr="004579FC">
        <w:trPr>
          <w:trHeight w:val="345"/>
        </w:trPr>
        <w:tc>
          <w:tcPr>
            <w:tcW w:w="987" w:type="pct"/>
            <w:tcBorders>
              <w:top w:val="single" w:sz="2" w:space="0" w:color="auto"/>
              <w:left w:val="single" w:sz="4" w:space="0" w:color="auto"/>
              <w:bottom w:val="single" w:sz="2" w:space="0" w:color="auto"/>
              <w:right w:val="single" w:sz="4" w:space="0" w:color="000000"/>
            </w:tcBorders>
            <w:noWrap/>
            <w:tcMar>
              <w:top w:w="15" w:type="dxa"/>
              <w:left w:w="15" w:type="dxa"/>
              <w:bottom w:w="0" w:type="dxa"/>
              <w:right w:w="15" w:type="dxa"/>
            </w:tcMar>
            <w:vAlign w:val="bottom"/>
          </w:tcPr>
          <w:p w14:paraId="541CD1EC" w14:textId="6DD8DB18" w:rsidR="0079120E" w:rsidRPr="002D3CE9" w:rsidRDefault="002D3CE9" w:rsidP="002D3CE9">
            <w:pPr>
              <w:rPr>
                <w:rFonts w:eastAsia="Arial Unicode MS"/>
              </w:rPr>
            </w:pPr>
            <w:r w:rsidRPr="002D3CE9">
              <w:rPr>
                <w:u w:val="single"/>
              </w:rPr>
              <w:t>Section 3, Materiality and Risk</w:t>
            </w:r>
            <w:r>
              <w:rPr>
                <w:u w:val="single"/>
              </w:rPr>
              <w:t xml:space="preserve"> - Jamie</w:t>
            </w:r>
            <w:r w:rsidRPr="002D3CE9">
              <w:rPr>
                <w:u w:val="single"/>
              </w:rPr>
              <w:t xml:space="preserve"> </w:t>
            </w:r>
            <w:r w:rsidR="00CA2973" w:rsidRPr="002D3CE9">
              <w:t> </w:t>
            </w:r>
          </w:p>
        </w:tc>
        <w:tc>
          <w:tcPr>
            <w:tcW w:w="4013" w:type="pct"/>
            <w:tcBorders>
              <w:top w:val="single" w:sz="2" w:space="0" w:color="auto"/>
              <w:left w:val="nil"/>
              <w:bottom w:val="single" w:sz="2" w:space="0" w:color="auto"/>
              <w:right w:val="single" w:sz="4" w:space="0" w:color="000000"/>
            </w:tcBorders>
            <w:noWrap/>
            <w:tcMar>
              <w:top w:w="15" w:type="dxa"/>
              <w:left w:w="15" w:type="dxa"/>
              <w:bottom w:w="0" w:type="dxa"/>
              <w:right w:w="15" w:type="dxa"/>
            </w:tcMar>
            <w:vAlign w:val="bottom"/>
          </w:tcPr>
          <w:p w14:paraId="70AE2F49" w14:textId="77777777" w:rsidR="0079120E" w:rsidRDefault="00CA2973">
            <w:pPr>
              <w:jc w:val="center"/>
              <w:rPr>
                <w:rFonts w:ascii="Arial" w:eastAsia="Arial Unicode MS" w:hAnsi="Arial" w:cs="Arial"/>
              </w:rPr>
            </w:pPr>
            <w:r>
              <w:rPr>
                <w:rFonts w:ascii="Arial" w:hAnsi="Arial" w:cs="Arial"/>
              </w:rPr>
              <w:t> </w:t>
            </w:r>
          </w:p>
        </w:tc>
      </w:tr>
      <w:tr w:rsidR="002D3CE9" w14:paraId="7536075D" w14:textId="77777777" w:rsidTr="004579FC">
        <w:trPr>
          <w:trHeight w:val="345"/>
        </w:trPr>
        <w:tc>
          <w:tcPr>
            <w:tcW w:w="987" w:type="pct"/>
            <w:tcBorders>
              <w:top w:val="single" w:sz="2" w:space="0" w:color="auto"/>
              <w:left w:val="single" w:sz="4" w:space="0" w:color="auto"/>
              <w:bottom w:val="single" w:sz="2" w:space="0" w:color="auto"/>
              <w:right w:val="single" w:sz="4" w:space="0" w:color="000000"/>
            </w:tcBorders>
            <w:noWrap/>
            <w:tcMar>
              <w:top w:w="15" w:type="dxa"/>
              <w:left w:w="15" w:type="dxa"/>
              <w:bottom w:w="0" w:type="dxa"/>
              <w:right w:w="15" w:type="dxa"/>
            </w:tcMar>
            <w:vAlign w:val="bottom"/>
          </w:tcPr>
          <w:p w14:paraId="7729760B" w14:textId="49FD2457" w:rsidR="004579FC" w:rsidRPr="00796C31" w:rsidRDefault="004579FC" w:rsidP="004579FC">
            <w:pPr>
              <w:rPr>
                <w:u w:val="single"/>
              </w:rPr>
            </w:pPr>
            <w:r w:rsidRPr="00796C31">
              <w:rPr>
                <w:u w:val="single"/>
              </w:rPr>
              <w:lastRenderedPageBreak/>
              <w:t>Section 4, Audit Tests</w:t>
            </w:r>
            <w:r>
              <w:rPr>
                <w:u w:val="single"/>
              </w:rPr>
              <w:t xml:space="preserve"> - Lisa</w:t>
            </w:r>
          </w:p>
          <w:p w14:paraId="2191F1BC" w14:textId="77777777" w:rsidR="0079120E" w:rsidRDefault="00CA2973">
            <w:pPr>
              <w:jc w:val="center"/>
              <w:rPr>
                <w:rFonts w:ascii="Arial" w:eastAsia="Arial Unicode MS" w:hAnsi="Arial" w:cs="Arial"/>
              </w:rPr>
            </w:pPr>
            <w:r>
              <w:rPr>
                <w:rFonts w:ascii="Arial" w:hAnsi="Arial" w:cs="Arial"/>
              </w:rPr>
              <w:t> </w:t>
            </w:r>
          </w:p>
        </w:tc>
        <w:tc>
          <w:tcPr>
            <w:tcW w:w="4013" w:type="pct"/>
            <w:tcBorders>
              <w:top w:val="single" w:sz="2" w:space="0" w:color="auto"/>
              <w:left w:val="nil"/>
              <w:bottom w:val="single" w:sz="2" w:space="0" w:color="auto"/>
              <w:right w:val="single" w:sz="4" w:space="0" w:color="000000"/>
            </w:tcBorders>
            <w:noWrap/>
            <w:tcMar>
              <w:top w:w="15" w:type="dxa"/>
              <w:left w:w="15" w:type="dxa"/>
              <w:bottom w:w="0" w:type="dxa"/>
              <w:right w:w="15" w:type="dxa"/>
            </w:tcMar>
            <w:vAlign w:val="bottom"/>
          </w:tcPr>
          <w:p w14:paraId="76F37756" w14:textId="77777777" w:rsidR="0079120E" w:rsidRDefault="00CA2973">
            <w:pPr>
              <w:jc w:val="center"/>
              <w:rPr>
                <w:rFonts w:ascii="Arial" w:eastAsia="Arial Unicode MS" w:hAnsi="Arial" w:cs="Arial"/>
              </w:rPr>
            </w:pPr>
            <w:r>
              <w:rPr>
                <w:rFonts w:ascii="Arial" w:hAnsi="Arial" w:cs="Arial"/>
              </w:rPr>
              <w:t> </w:t>
            </w:r>
          </w:p>
        </w:tc>
      </w:tr>
      <w:tr w:rsidR="004579FC" w14:paraId="4E73AF23" w14:textId="77777777" w:rsidTr="004579FC">
        <w:trPr>
          <w:trHeight w:val="345"/>
        </w:trPr>
        <w:tc>
          <w:tcPr>
            <w:tcW w:w="987" w:type="pct"/>
            <w:tcBorders>
              <w:top w:val="single" w:sz="2" w:space="0" w:color="auto"/>
              <w:left w:val="single" w:sz="4" w:space="0" w:color="auto"/>
              <w:bottom w:val="single" w:sz="2" w:space="0" w:color="auto"/>
              <w:right w:val="single" w:sz="4" w:space="0" w:color="000000"/>
            </w:tcBorders>
            <w:noWrap/>
            <w:tcMar>
              <w:top w:w="15" w:type="dxa"/>
              <w:left w:w="15" w:type="dxa"/>
              <w:bottom w:w="0" w:type="dxa"/>
              <w:right w:w="15" w:type="dxa"/>
            </w:tcMar>
            <w:vAlign w:val="bottom"/>
          </w:tcPr>
          <w:p w14:paraId="34C574FF" w14:textId="68AE4D85" w:rsidR="004579FC" w:rsidRDefault="004579FC">
            <w:pPr>
              <w:jc w:val="center"/>
              <w:rPr>
                <w:rFonts w:ascii="Arial" w:eastAsia="Arial Unicode MS" w:hAnsi="Arial" w:cs="Arial"/>
              </w:rPr>
            </w:pPr>
          </w:p>
        </w:tc>
        <w:tc>
          <w:tcPr>
            <w:tcW w:w="4013" w:type="pct"/>
            <w:tcBorders>
              <w:top w:val="single" w:sz="2" w:space="0" w:color="auto"/>
              <w:left w:val="nil"/>
              <w:bottom w:val="single" w:sz="2" w:space="0" w:color="auto"/>
              <w:right w:val="single" w:sz="4" w:space="0" w:color="000000"/>
            </w:tcBorders>
            <w:noWrap/>
            <w:tcMar>
              <w:top w:w="15" w:type="dxa"/>
              <w:left w:w="15" w:type="dxa"/>
              <w:bottom w:w="0" w:type="dxa"/>
              <w:right w:w="15" w:type="dxa"/>
            </w:tcMar>
            <w:vAlign w:val="bottom"/>
          </w:tcPr>
          <w:p w14:paraId="16261802" w14:textId="0F98818A" w:rsidR="004579FC" w:rsidRDefault="004579FC">
            <w:pPr>
              <w:jc w:val="center"/>
              <w:rPr>
                <w:rFonts w:ascii="Arial" w:eastAsia="Arial Unicode MS" w:hAnsi="Arial" w:cs="Arial"/>
              </w:rPr>
            </w:pPr>
          </w:p>
        </w:tc>
      </w:tr>
      <w:tr w:rsidR="004579FC" w14:paraId="7A228C14" w14:textId="77777777" w:rsidTr="004579FC">
        <w:trPr>
          <w:trHeight w:val="345"/>
        </w:trPr>
        <w:tc>
          <w:tcPr>
            <w:tcW w:w="987" w:type="pct"/>
            <w:tcBorders>
              <w:top w:val="single" w:sz="2" w:space="0" w:color="auto"/>
              <w:left w:val="single" w:sz="4" w:space="0" w:color="auto"/>
              <w:bottom w:val="single" w:sz="2" w:space="0" w:color="auto"/>
              <w:right w:val="single" w:sz="4" w:space="0" w:color="000000"/>
            </w:tcBorders>
            <w:noWrap/>
            <w:tcMar>
              <w:top w:w="15" w:type="dxa"/>
              <w:left w:w="15" w:type="dxa"/>
              <w:bottom w:w="0" w:type="dxa"/>
              <w:right w:w="15" w:type="dxa"/>
            </w:tcMar>
            <w:vAlign w:val="bottom"/>
          </w:tcPr>
          <w:p w14:paraId="4712A436" w14:textId="27B66DCA" w:rsidR="004579FC" w:rsidRDefault="004579FC">
            <w:pPr>
              <w:jc w:val="center"/>
              <w:rPr>
                <w:rFonts w:ascii="Arial" w:eastAsia="Arial Unicode MS" w:hAnsi="Arial" w:cs="Arial"/>
              </w:rPr>
            </w:pPr>
          </w:p>
        </w:tc>
        <w:tc>
          <w:tcPr>
            <w:tcW w:w="4013" w:type="pct"/>
            <w:tcBorders>
              <w:top w:val="single" w:sz="2" w:space="0" w:color="auto"/>
              <w:left w:val="nil"/>
              <w:bottom w:val="single" w:sz="2" w:space="0" w:color="auto"/>
              <w:right w:val="single" w:sz="4" w:space="0" w:color="000000"/>
            </w:tcBorders>
            <w:noWrap/>
            <w:tcMar>
              <w:top w:w="15" w:type="dxa"/>
              <w:left w:w="15" w:type="dxa"/>
              <w:bottom w:w="0" w:type="dxa"/>
              <w:right w:w="15" w:type="dxa"/>
            </w:tcMar>
            <w:vAlign w:val="bottom"/>
          </w:tcPr>
          <w:p w14:paraId="313284EF" w14:textId="01E0CA1D" w:rsidR="004579FC" w:rsidRDefault="004579FC">
            <w:pPr>
              <w:jc w:val="center"/>
              <w:rPr>
                <w:rFonts w:ascii="Arial" w:eastAsia="Arial Unicode MS" w:hAnsi="Arial" w:cs="Arial"/>
              </w:rPr>
            </w:pPr>
          </w:p>
        </w:tc>
      </w:tr>
      <w:tr w:rsidR="004579FC" w14:paraId="51053260" w14:textId="77777777" w:rsidTr="004579FC">
        <w:trPr>
          <w:trHeight w:val="345"/>
        </w:trPr>
        <w:tc>
          <w:tcPr>
            <w:tcW w:w="987" w:type="pct"/>
            <w:tcBorders>
              <w:top w:val="single" w:sz="2" w:space="0" w:color="auto"/>
              <w:left w:val="single" w:sz="4" w:space="0" w:color="auto"/>
              <w:bottom w:val="single" w:sz="2" w:space="0" w:color="auto"/>
              <w:right w:val="single" w:sz="4" w:space="0" w:color="000000"/>
            </w:tcBorders>
            <w:noWrap/>
            <w:tcMar>
              <w:top w:w="15" w:type="dxa"/>
              <w:left w:w="15" w:type="dxa"/>
              <w:bottom w:w="0" w:type="dxa"/>
              <w:right w:w="15" w:type="dxa"/>
            </w:tcMar>
            <w:vAlign w:val="bottom"/>
          </w:tcPr>
          <w:p w14:paraId="1A64D181" w14:textId="0BB2FD90" w:rsidR="004579FC" w:rsidRDefault="004579FC">
            <w:pPr>
              <w:jc w:val="center"/>
              <w:rPr>
                <w:rFonts w:ascii="Arial" w:eastAsia="Arial Unicode MS" w:hAnsi="Arial" w:cs="Arial"/>
              </w:rPr>
            </w:pPr>
          </w:p>
        </w:tc>
        <w:tc>
          <w:tcPr>
            <w:tcW w:w="4013" w:type="pct"/>
            <w:tcBorders>
              <w:top w:val="single" w:sz="2" w:space="0" w:color="auto"/>
              <w:left w:val="nil"/>
              <w:bottom w:val="single" w:sz="2" w:space="0" w:color="auto"/>
              <w:right w:val="single" w:sz="4" w:space="0" w:color="000000"/>
            </w:tcBorders>
            <w:noWrap/>
            <w:tcMar>
              <w:top w:w="15" w:type="dxa"/>
              <w:left w:w="15" w:type="dxa"/>
              <w:bottom w:w="0" w:type="dxa"/>
              <w:right w:w="15" w:type="dxa"/>
            </w:tcMar>
            <w:vAlign w:val="bottom"/>
          </w:tcPr>
          <w:p w14:paraId="28C60D9E" w14:textId="1C9E9B28" w:rsidR="004579FC" w:rsidRDefault="004579FC">
            <w:pPr>
              <w:jc w:val="center"/>
              <w:rPr>
                <w:rFonts w:ascii="Arial" w:eastAsia="Arial Unicode MS" w:hAnsi="Arial" w:cs="Arial"/>
              </w:rPr>
            </w:pPr>
          </w:p>
        </w:tc>
      </w:tr>
      <w:tr w:rsidR="004579FC" w14:paraId="71982F47" w14:textId="77777777" w:rsidTr="004579FC">
        <w:trPr>
          <w:trHeight w:val="345"/>
        </w:trPr>
        <w:tc>
          <w:tcPr>
            <w:tcW w:w="987" w:type="pct"/>
            <w:tcBorders>
              <w:top w:val="single" w:sz="2" w:space="0" w:color="auto"/>
              <w:left w:val="single" w:sz="4" w:space="0" w:color="auto"/>
              <w:bottom w:val="single" w:sz="2" w:space="0" w:color="auto"/>
              <w:right w:val="single" w:sz="4" w:space="0" w:color="000000"/>
            </w:tcBorders>
            <w:noWrap/>
            <w:tcMar>
              <w:top w:w="15" w:type="dxa"/>
              <w:left w:w="15" w:type="dxa"/>
              <w:bottom w:w="0" w:type="dxa"/>
              <w:right w:w="15" w:type="dxa"/>
            </w:tcMar>
            <w:vAlign w:val="bottom"/>
          </w:tcPr>
          <w:p w14:paraId="4F6A6DC2" w14:textId="26F5CA7A" w:rsidR="004579FC" w:rsidRDefault="004579FC">
            <w:pPr>
              <w:jc w:val="center"/>
              <w:rPr>
                <w:rFonts w:ascii="Arial" w:eastAsia="Arial Unicode MS" w:hAnsi="Arial" w:cs="Arial"/>
              </w:rPr>
            </w:pPr>
          </w:p>
        </w:tc>
        <w:tc>
          <w:tcPr>
            <w:tcW w:w="4013" w:type="pct"/>
            <w:tcBorders>
              <w:top w:val="single" w:sz="2" w:space="0" w:color="auto"/>
              <w:left w:val="nil"/>
              <w:bottom w:val="single" w:sz="2" w:space="0" w:color="auto"/>
              <w:right w:val="single" w:sz="4" w:space="0" w:color="000000"/>
            </w:tcBorders>
            <w:noWrap/>
            <w:tcMar>
              <w:top w:w="15" w:type="dxa"/>
              <w:left w:w="15" w:type="dxa"/>
              <w:bottom w:w="0" w:type="dxa"/>
              <w:right w:w="15" w:type="dxa"/>
            </w:tcMar>
            <w:vAlign w:val="bottom"/>
          </w:tcPr>
          <w:p w14:paraId="41017FFF" w14:textId="6CB64158" w:rsidR="004579FC" w:rsidRDefault="004579FC">
            <w:pPr>
              <w:jc w:val="center"/>
              <w:rPr>
                <w:rFonts w:ascii="Arial" w:eastAsia="Arial Unicode MS" w:hAnsi="Arial" w:cs="Arial"/>
              </w:rPr>
            </w:pPr>
          </w:p>
        </w:tc>
      </w:tr>
      <w:tr w:rsidR="004579FC" w14:paraId="633FC171" w14:textId="77777777" w:rsidTr="004579FC">
        <w:trPr>
          <w:trHeight w:val="345"/>
        </w:trPr>
        <w:tc>
          <w:tcPr>
            <w:tcW w:w="987" w:type="pct"/>
            <w:tcBorders>
              <w:top w:val="single" w:sz="2" w:space="0" w:color="auto"/>
              <w:left w:val="single" w:sz="4" w:space="0" w:color="auto"/>
              <w:bottom w:val="single" w:sz="4" w:space="0" w:color="000000"/>
              <w:right w:val="single" w:sz="4" w:space="0" w:color="000000"/>
            </w:tcBorders>
            <w:noWrap/>
            <w:tcMar>
              <w:top w:w="15" w:type="dxa"/>
              <w:left w:w="15" w:type="dxa"/>
              <w:bottom w:w="0" w:type="dxa"/>
              <w:right w:w="15" w:type="dxa"/>
            </w:tcMar>
            <w:vAlign w:val="bottom"/>
          </w:tcPr>
          <w:p w14:paraId="765AA83B" w14:textId="533C1C3A" w:rsidR="004579FC" w:rsidRDefault="004579FC">
            <w:pPr>
              <w:jc w:val="center"/>
              <w:rPr>
                <w:rFonts w:ascii="Arial" w:eastAsia="Arial Unicode MS" w:hAnsi="Arial" w:cs="Arial"/>
              </w:rPr>
            </w:pPr>
          </w:p>
        </w:tc>
        <w:tc>
          <w:tcPr>
            <w:tcW w:w="4013" w:type="pct"/>
            <w:tcBorders>
              <w:top w:val="single" w:sz="2" w:space="0" w:color="auto"/>
              <w:left w:val="nil"/>
              <w:bottom w:val="single" w:sz="4" w:space="0" w:color="000000"/>
              <w:right w:val="single" w:sz="4" w:space="0" w:color="000000"/>
            </w:tcBorders>
            <w:noWrap/>
            <w:tcMar>
              <w:top w:w="15" w:type="dxa"/>
              <w:left w:w="15" w:type="dxa"/>
              <w:bottom w:w="0" w:type="dxa"/>
              <w:right w:w="15" w:type="dxa"/>
            </w:tcMar>
            <w:vAlign w:val="bottom"/>
          </w:tcPr>
          <w:p w14:paraId="0EF4DFF0" w14:textId="3E656763" w:rsidR="004579FC" w:rsidRDefault="004579FC">
            <w:pPr>
              <w:jc w:val="center"/>
              <w:rPr>
                <w:rFonts w:ascii="Arial" w:eastAsia="Arial Unicode MS" w:hAnsi="Arial" w:cs="Arial"/>
              </w:rPr>
            </w:pPr>
          </w:p>
        </w:tc>
      </w:tr>
    </w:tbl>
    <w:p w14:paraId="1FED024A" w14:textId="77777777" w:rsidR="0079120E" w:rsidRDefault="0079120E">
      <w:pPr>
        <w:rPr>
          <w:sz w:val="12"/>
        </w:rPr>
      </w:pPr>
    </w:p>
    <w:p w14:paraId="627D9C7C" w14:textId="77777777" w:rsidR="0079120E" w:rsidRDefault="00CA2973">
      <w:pPr>
        <w:pStyle w:val="Heading3"/>
        <w:ind w:right="144"/>
        <w:rPr>
          <w:rFonts w:eastAsia="Arial Unicode MS"/>
          <w:b w:val="0"/>
          <w:bCs w:val="0"/>
        </w:rPr>
      </w:pPr>
      <w:r>
        <w:t>Students’ Responsibility</w:t>
      </w:r>
      <w:r>
        <w:rPr>
          <w:b w:val="0"/>
          <w:bCs w:val="0"/>
        </w:rPr>
        <w:t xml:space="preserve">:  Participation in Learning Team activities is an important factor in determining each student’s final course grade. Team </w:t>
      </w:r>
      <w:r>
        <w:rPr>
          <w:b w:val="0"/>
          <w:bCs w:val="0"/>
          <w:spacing w:val="-2"/>
        </w:rPr>
        <w:t>members should work together to complete this form and submit it at the workshop following the team meeting. The log should provide details regarding the meeting, the attendance/participation of members, the results and actions of the team, and reflections regarding how the team process might be improved.</w:t>
      </w:r>
    </w:p>
    <w:p w14:paraId="07E92574" w14:textId="77777777" w:rsidR="0079120E" w:rsidRDefault="00CA2973">
      <w:pPr>
        <w:pStyle w:val="Heading3"/>
      </w:pPr>
      <w:r>
        <w:t>Plus/Delta Exercise: What went well? What didn't go well? What will we do differently next time?</w:t>
      </w:r>
    </w:p>
    <w:p w14:paraId="164E95E8" w14:textId="35CDD53A" w:rsidR="0079120E" w:rsidRDefault="002D3CE9">
      <w:pPr>
        <w:tabs>
          <w:tab w:val="right" w:leader="underscore" w:pos="13680"/>
        </w:tabs>
        <w:spacing w:line="384" w:lineRule="auto"/>
        <w:rPr>
          <w:sz w:val="20"/>
          <w:szCs w:val="20"/>
        </w:rPr>
      </w:pPr>
      <w:r>
        <w:rPr>
          <w:sz w:val="20"/>
          <w:szCs w:val="20"/>
        </w:rPr>
        <w:t>Everything went well, even when we had problems and issues, we worked them out as a team. The only thing we might do different is to get more work done before the weekend if we are going to be out of town.</w:t>
      </w:r>
      <w:r w:rsidR="00CA2973">
        <w:rPr>
          <w:sz w:val="20"/>
          <w:szCs w:val="20"/>
        </w:rPr>
        <w:tab/>
      </w:r>
    </w:p>
    <w:p w14:paraId="5FD992B0" w14:textId="77777777" w:rsidR="0079120E" w:rsidRDefault="00CA2973">
      <w:pPr>
        <w:tabs>
          <w:tab w:val="right" w:leader="underscore" w:pos="13680"/>
        </w:tabs>
        <w:spacing w:line="384" w:lineRule="auto"/>
        <w:rPr>
          <w:sz w:val="20"/>
          <w:szCs w:val="20"/>
        </w:rPr>
      </w:pPr>
      <w:r>
        <w:rPr>
          <w:sz w:val="20"/>
          <w:szCs w:val="20"/>
        </w:rPr>
        <w:tab/>
      </w:r>
    </w:p>
    <w:p w14:paraId="38DD46A0" w14:textId="77777777" w:rsidR="00CA2973" w:rsidRDefault="00CA2973">
      <w:pPr>
        <w:tabs>
          <w:tab w:val="right" w:leader="underscore" w:pos="13680"/>
        </w:tabs>
        <w:spacing w:line="384" w:lineRule="auto"/>
      </w:pPr>
      <w:r>
        <w:rPr>
          <w:sz w:val="20"/>
          <w:szCs w:val="20"/>
        </w:rPr>
        <w:tab/>
      </w:r>
    </w:p>
    <w:sectPr w:rsidR="00CA2973">
      <w:type w:val="continuous"/>
      <w:pgSz w:w="15840" w:h="12240" w:orient="landscape" w:code="1"/>
      <w:pgMar w:top="864" w:right="1008" w:bottom="720" w:left="1008"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AF92F2" w14:textId="77777777" w:rsidR="00206249" w:rsidRDefault="00206249">
      <w:r>
        <w:separator/>
      </w:r>
    </w:p>
  </w:endnote>
  <w:endnote w:type="continuationSeparator" w:id="0">
    <w:p w14:paraId="5280F304" w14:textId="77777777" w:rsidR="00206249" w:rsidRDefault="00206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74652" w14:textId="77777777" w:rsidR="0079120E" w:rsidRDefault="00CA2973">
    <w:pPr>
      <w:pStyle w:val="Footer"/>
      <w:ind w:right="144"/>
      <w:jc w:val="right"/>
    </w:pPr>
    <w:r>
      <w:t>12/02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7F9DF" w14:textId="77777777" w:rsidR="00206249" w:rsidRDefault="00206249">
      <w:r>
        <w:separator/>
      </w:r>
    </w:p>
  </w:footnote>
  <w:footnote w:type="continuationSeparator" w:id="0">
    <w:p w14:paraId="1801EDFD" w14:textId="77777777" w:rsidR="00206249" w:rsidRDefault="002062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998"/>
    <w:rsid w:val="000361F9"/>
    <w:rsid w:val="000E17BB"/>
    <w:rsid w:val="00206249"/>
    <w:rsid w:val="002D3CE9"/>
    <w:rsid w:val="004579FC"/>
    <w:rsid w:val="005F5AE0"/>
    <w:rsid w:val="0079120E"/>
    <w:rsid w:val="00812998"/>
    <w:rsid w:val="00A976DB"/>
    <w:rsid w:val="00BE39DF"/>
    <w:rsid w:val="00C62214"/>
    <w:rsid w:val="00CA2973"/>
    <w:rsid w:val="00CE7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F2853"/>
  <w15:chartTrackingRefBased/>
  <w15:docId w15:val="{70F3EDBD-43B7-44EC-AFEC-77F7C5EB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after="60"/>
      <w:outlineLvl w:val="0"/>
    </w:pPr>
    <w:rPr>
      <w:rFonts w:ascii="Arial" w:hAnsi="Arial" w:cs="Arial"/>
      <w:b/>
      <w:bCs/>
      <w:kern w:val="32"/>
      <w:sz w:val="32"/>
      <w:szCs w:val="32"/>
    </w:rPr>
  </w:style>
  <w:style w:type="paragraph" w:styleId="Heading3">
    <w:name w:val="heading 3"/>
    <w:basedOn w:val="Normal"/>
    <w:next w:val="Normal"/>
    <w:qFormat/>
    <w:pPr>
      <w:keepNext/>
      <w:spacing w:before="180" w:after="40"/>
      <w:outlineLvl w:val="2"/>
    </w:pPr>
    <w:rPr>
      <w:rFonts w:ascii="Arial" w:hAnsi="Arial"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after="12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Learning Team Log</vt:lpstr>
    </vt:vector>
  </TitlesOfParts>
  <Company>Apollo Group Inc.</Company>
  <LinksUpToDate>false</LinksUpToDate>
  <CharactersWithSpaces>2193</CharactersWithSpaces>
  <SharedDoc>false</SharedDoc>
  <HLinks>
    <vt:vector size="6" baseType="variant">
      <vt:variant>
        <vt:i4>7733327</vt:i4>
      </vt:variant>
      <vt:variant>
        <vt:i4>-1</vt:i4>
      </vt:variant>
      <vt:variant>
        <vt:i4>1026</vt:i4>
      </vt:variant>
      <vt:variant>
        <vt:i4>1</vt:i4>
      </vt:variant>
      <vt:variant>
        <vt:lpwstr>..\..\Logos\UOPlogo1-2.wmf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Team Log</dc:title>
  <dc:subject/>
  <dc:creator>apollo</dc:creator>
  <cp:keywords/>
  <dc:description/>
  <cp:lastModifiedBy>Coralee Inman</cp:lastModifiedBy>
  <cp:revision>2</cp:revision>
  <cp:lastPrinted>2002-12-18T16:44:00Z</cp:lastPrinted>
  <dcterms:created xsi:type="dcterms:W3CDTF">2020-04-05T00:39:00Z</dcterms:created>
  <dcterms:modified xsi:type="dcterms:W3CDTF">2020-04-05T00:39:00Z</dcterms:modified>
</cp:coreProperties>
</file>